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C08E">
      <w:pPr>
        <w:spacing w:before="101" w:line="230" w:lineRule="auto"/>
        <w:ind w:left="36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3"/>
          <w:sz w:val="31"/>
          <w:szCs w:val="31"/>
        </w:rPr>
        <w:t>2</w:t>
      </w:r>
    </w:p>
    <w:p w14:paraId="7E5F0262">
      <w:pPr>
        <w:spacing w:line="295" w:lineRule="auto"/>
        <w:rPr>
          <w:rFonts w:ascii="Arial"/>
          <w:sz w:val="21"/>
        </w:rPr>
      </w:pPr>
    </w:p>
    <w:p w14:paraId="7192DA60">
      <w:pPr>
        <w:spacing w:line="295" w:lineRule="auto"/>
        <w:rPr>
          <w:rFonts w:ascii="Arial"/>
          <w:sz w:val="21"/>
        </w:rPr>
      </w:pPr>
    </w:p>
    <w:p w14:paraId="03FC29F6">
      <w:pPr>
        <w:jc w:val="center"/>
        <w:rPr>
          <w:rFonts w:ascii="方正小标宋简体" w:hAnsi="方正小标宋简体" w:eastAsia="方正小标宋简体" w:cs="方正小标宋简体"/>
          <w:spacing w:val="26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6"/>
          <w:sz w:val="43"/>
          <w:szCs w:val="43"/>
        </w:rPr>
        <w:t>高新技术企业更名或重大变化情况汇总表</w:t>
      </w:r>
    </w:p>
    <w:p w14:paraId="57949893">
      <w:pPr>
        <w:jc w:val="both"/>
        <w:rPr>
          <w:rFonts w:ascii="方正小标宋简体" w:hAnsi="方正小标宋简体" w:eastAsia="方正小标宋简体" w:cs="方正小标宋简体"/>
          <w:spacing w:val="26"/>
          <w:sz w:val="43"/>
          <w:szCs w:val="43"/>
        </w:rPr>
      </w:pPr>
    </w:p>
    <w:p w14:paraId="253B4ED3">
      <w:pPr>
        <w:jc w:val="both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报送单位：</w:t>
      </w:r>
      <w:r>
        <w:rPr>
          <w:rFonts w:hint="eastAsia" w:ascii="楷体_GB2312" w:hAnsi="楷体_GB2312" w:eastAsia="楷体_GB2312" w:cs="楷体_GB2312"/>
          <w:spacing w:val="-51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  <w:t xml:space="preserve">            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高企主管部门（盖章）</w:t>
      </w:r>
    </w:p>
    <w:p w14:paraId="5213A368">
      <w:pPr>
        <w:jc w:val="both"/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报送时间：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  <w:t xml:space="preserve">        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  <w:t xml:space="preserve">    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  <w:t xml:space="preserve">       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  <w:t>日</w:t>
      </w:r>
    </w:p>
    <w:p w14:paraId="2D2F1E14">
      <w:pPr>
        <w:jc w:val="both"/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  <w:t>联 系 人：</w:t>
      </w:r>
      <w:r>
        <w:rPr>
          <w:rFonts w:hint="eastAsia" w:ascii="楷体_GB2312" w:hAnsi="楷体_GB2312" w:eastAsia="楷体_GB2312" w:cs="楷体_GB2312"/>
          <w:spacing w:val="-51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  <w:t xml:space="preserve">            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  <w:t>电话：</w:t>
      </w:r>
      <w:r>
        <w:rPr>
          <w:rFonts w:hint="eastAsia" w:ascii="楷体_GB2312" w:hAnsi="楷体_GB2312" w:eastAsia="楷体_GB2312" w:cs="楷体_GB2312"/>
          <w:spacing w:val="-51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single" w:color="auto"/>
        </w:rPr>
        <w:t xml:space="preserve">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1"/>
        <w:gridCol w:w="1744"/>
        <w:gridCol w:w="1879"/>
        <w:gridCol w:w="2124"/>
        <w:gridCol w:w="1509"/>
        <w:gridCol w:w="1538"/>
        <w:gridCol w:w="1462"/>
        <w:gridCol w:w="1706"/>
        <w:gridCol w:w="1111"/>
      </w:tblGrid>
      <w:tr w14:paraId="61AC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01" w:type="dxa"/>
            <w:vAlign w:val="center"/>
          </w:tcPr>
          <w:p w14:paraId="6C640442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744" w:type="dxa"/>
            <w:vAlign w:val="center"/>
          </w:tcPr>
          <w:p w14:paraId="58C137A8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原名称</w:t>
            </w:r>
          </w:p>
        </w:tc>
        <w:tc>
          <w:tcPr>
            <w:tcW w:w="1879" w:type="dxa"/>
            <w:vAlign w:val="center"/>
          </w:tcPr>
          <w:p w14:paraId="59285185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变更后名称</w:t>
            </w:r>
          </w:p>
        </w:tc>
        <w:tc>
          <w:tcPr>
            <w:tcW w:w="2124" w:type="dxa"/>
            <w:vAlign w:val="center"/>
          </w:tcPr>
          <w:p w14:paraId="6D5A8EA8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高企证书编号</w:t>
            </w:r>
          </w:p>
        </w:tc>
        <w:tc>
          <w:tcPr>
            <w:tcW w:w="1509" w:type="dxa"/>
            <w:vAlign w:val="center"/>
          </w:tcPr>
          <w:p w14:paraId="364AD08C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38" w:type="dxa"/>
            <w:vAlign w:val="center"/>
          </w:tcPr>
          <w:p w14:paraId="42FCF22D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变更类型</w:t>
            </w:r>
          </w:p>
        </w:tc>
        <w:tc>
          <w:tcPr>
            <w:tcW w:w="1462" w:type="dxa"/>
            <w:vAlign w:val="center"/>
          </w:tcPr>
          <w:p w14:paraId="3775736D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1706" w:type="dxa"/>
            <w:vAlign w:val="center"/>
          </w:tcPr>
          <w:p w14:paraId="41AD6432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1111" w:type="dxa"/>
            <w:vAlign w:val="center"/>
          </w:tcPr>
          <w:p w14:paraId="4801ABC9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备注</w:t>
            </w:r>
          </w:p>
        </w:tc>
      </w:tr>
      <w:tr w14:paraId="232E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 w14:paraId="7680ACD6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744" w:type="dxa"/>
            <w:vAlign w:val="center"/>
          </w:tcPr>
          <w:p w14:paraId="49196D94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 w14:paraId="6FDC6D9D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 w14:paraId="783EDD4B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4D17721E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193B925D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77316762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31583877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1BFEA33F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 w14:paraId="07B5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1101" w:type="dxa"/>
            <w:vAlign w:val="center"/>
          </w:tcPr>
          <w:p w14:paraId="3DFD2C2C">
            <w:pPr>
              <w:jc w:val="center"/>
              <w:rPr>
                <w:rFonts w:hint="default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vAlign w:val="center"/>
          </w:tcPr>
          <w:p w14:paraId="3B572F6B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 w14:paraId="2EB708F1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 w14:paraId="2C1460B9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57603A3E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74195BF5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70761953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573B7A4D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0C11DA27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 w14:paraId="7C4A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1101" w:type="dxa"/>
            <w:vAlign w:val="center"/>
          </w:tcPr>
          <w:p w14:paraId="548AE235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  <w:t>…</w:t>
            </w:r>
          </w:p>
        </w:tc>
        <w:tc>
          <w:tcPr>
            <w:tcW w:w="1744" w:type="dxa"/>
            <w:vAlign w:val="center"/>
          </w:tcPr>
          <w:p w14:paraId="56D57CF6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Align w:val="center"/>
          </w:tcPr>
          <w:p w14:paraId="10F58ED1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 w14:paraId="19FF6159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462E2D9F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 w14:paraId="20B27A18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 w14:paraId="61700FAF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3CC3E5E4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20821CA8">
            <w:pPr>
              <w:jc w:val="center"/>
              <w:rPr>
                <w:rFonts w:hint="eastAsia" w:ascii="楷体_GB2312" w:hAnsi="楷体_GB2312" w:eastAsia="楷体_GB2312" w:cs="楷体_GB2312"/>
                <w:spacing w:val="-6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</w:tbl>
    <w:p w14:paraId="0C953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 w:color="auto"/>
          <w:lang w:val="en-US" w:eastAsia="zh-CN"/>
        </w:rPr>
        <w:t xml:space="preserve">   注：“变更类型”填写“更名”或“重大变化”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6C1683A-CA8F-4965-A1E6-E44A1FE9DD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666A85-4322-4DA3-9D9D-120DC16164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879E14-306E-4E88-963B-3F5D9BBE7E8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B3EEE"/>
    <w:rsid w:val="0E6B3EEE"/>
    <w:rsid w:val="714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2025-02-28T02:01:00Z</dcterms:created>
  <dc:creator>毛毛扎</dc:creator>
  <cp:lastModifiedBy>毛毛扎</cp:lastModifiedBy>
  <dcterms:modified xsi:type="dcterms:W3CDTF">2025-02-28T02:06:40Z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85062A0C114541C3AFC85396FC0CB54E_11</vt:lpwstr>
  </property>
  <property fmtid="{D5CDD505-2E9C-101B-9397-08002B2CF9AE}" pid="4" name="KSOTemplateDocerSaveRecord">
    <vt:lpwstr>eyJoZGlkIjoiMjcxYzBiZWI5MzFjZmVjODBlYWEzYTU0MGE2MjA4NDIiLCJ1c2VySWQiOiI3MjIxOTkzOTIifQ==</vt:lpwstr>
  </property>
</Properties>
</file>