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560" w:lineRule="exact"/>
        <w:rPr>
          <w:rFonts w:hint="default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spacing w:before="0" w:beforeLines="0" w:line="560" w:lineRule="exact"/>
        <w:jc w:val="center"/>
        <w:outlineLvl w:val="0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金华市科技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计划项目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申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报</w:t>
      </w:r>
    </w:p>
    <w:p>
      <w:pPr>
        <w:spacing w:beforeLines="0" w:after="0" w:line="560" w:lineRule="exact"/>
        <w:jc w:val="center"/>
        <w:outlineLvl w:val="0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承诺书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line="56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4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单位承诺：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4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单位已认真阅读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金华市科学技术局关于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组织申报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年度市科技计划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对金华市科技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计划项目申报要求和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条件已经知晓，经对照，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单位已经符合金华市科技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计划项目申报要求和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4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《金华市科技计划项目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与经费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（金市科〔2024〕50号）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金华市科学技术局关于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年度市科技计划项目的通知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要求提出申请，在此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同时代表本单位项目负责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申报项目的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内容真实可信，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级有关部门立项支持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所提供的材料完全属实，不存在隐瞒、歪曲、欺诈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夸大不实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、重复申报、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甚至弄虚作假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等失真情况。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4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包括项目负责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公共信用信息平台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   （填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有/无）不良记录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或严重失信记录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，需要说明的诚信问题已向所在县（市、区）科技部门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或归口管理部门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640" w:firstLineChars="200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项目负责人非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单位在职人员，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按通知要求已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出具赋予其管理项目实施的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书面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line="4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若违背上述承诺，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含项目负责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愿意承担全部责任，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取消立项资格，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无条件退回申报的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所有材料和立项后的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补助，并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接受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科技部门依法处理。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单位名称（盖章）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单位法定代表人签字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2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月  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20" w:lineRule="exact"/>
        <w:jc w:val="left"/>
        <w:textAlignment w:val="auto"/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注：请签字盖章后扫描上传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36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296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80000287" w:usb1="280F3C52" w:usb2="00000016" w:usb3="00000000" w:csb0="0004001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02toXIAQAAewMAAA4AAABkcnMv&#10;ZTJvRG9jLnhtbK1Ty47TMBTdI/EPlvc0aRaoiuqOgNGgkUaANPABrmM3lvzStdukfAD8ASs27Pmu&#10;fgfXTtMZht2IjXtfOT7n+HZ9NVpDDhKi9o7R5aKmRDrhO+12jH75fPNqRUlM3HXceCcZPcpIrzYv&#10;X6yH0MrG9950EgiCuNgOgdE+pdBWVRS9tDwufJAOm8qD5QlT2FUd8AHRramaun5dDR66AF7IGLF6&#10;PTXppuArJUX6qFSUiRhGkVsqJ5Rzm89qs+btDnjotTjT4M9gYbl2eOkF6ponTvag/4GyWoCPXqWF&#10;8LbySmkhiwZUs6yfqLnveZBFC5oTw8Wm+P9gxYfDJyC6Y7ShxHGLT3T68f308/fp1zfSZHuGEFuc&#10;ug84l8a3fmQ0wV7OrYj1LHxUYPMvSiI4gl4fL/7KMRGBxeWqWa1qbAnszQleUT18HiCm99JbkgNG&#10;AR+w+MoPdzFNo/NIvs35G21MeUTj/iogZq5Umf7EMUdp3I5nTVvfHVES7i7e03v4SsmAe8Cow0Wl&#10;xNw6tDmvzBzAHGzngDuBH6IflEzhu4SZ4iYiwD6A3vWIPeWZXAxv9gkZFyGZzsThzBJfuFhx3sa8&#10;Qo/zMvXwn9n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NraF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4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zgzMGI0OTE2YTc3Mjc1OTJiOTI2MDJhZjNjMjAifQ=="/>
  </w:docVars>
  <w:rsids>
    <w:rsidRoot w:val="7DFBD4E2"/>
    <w:rsid w:val="0EE0153C"/>
    <w:rsid w:val="1D5F1953"/>
    <w:rsid w:val="1FEE2CFD"/>
    <w:rsid w:val="2A36DB13"/>
    <w:rsid w:val="3B8D545C"/>
    <w:rsid w:val="3DF730A8"/>
    <w:rsid w:val="3F498E26"/>
    <w:rsid w:val="5FFB9B63"/>
    <w:rsid w:val="64132CB4"/>
    <w:rsid w:val="67FEA50A"/>
    <w:rsid w:val="69FFC88B"/>
    <w:rsid w:val="6B5FE1A1"/>
    <w:rsid w:val="6DF75D9B"/>
    <w:rsid w:val="6FE4F9A2"/>
    <w:rsid w:val="776FF7AD"/>
    <w:rsid w:val="77B2E93B"/>
    <w:rsid w:val="7B3C4CC2"/>
    <w:rsid w:val="7BAB8EDB"/>
    <w:rsid w:val="7DFBD4E2"/>
    <w:rsid w:val="7DFF110B"/>
    <w:rsid w:val="7EB51C2A"/>
    <w:rsid w:val="7FDB7E19"/>
    <w:rsid w:val="7FFBFA5D"/>
    <w:rsid w:val="BFF71A64"/>
    <w:rsid w:val="DB775152"/>
    <w:rsid w:val="DCBB4A0B"/>
    <w:rsid w:val="DF9F187D"/>
    <w:rsid w:val="F5EEE55B"/>
    <w:rsid w:val="F84AFF91"/>
    <w:rsid w:val="FD2F2CDE"/>
    <w:rsid w:val="FD795C82"/>
    <w:rsid w:val="FDB6B12E"/>
    <w:rsid w:val="FDEE2128"/>
    <w:rsid w:val="FDFE0856"/>
    <w:rsid w:val="FFBF4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spacing w:before="0" w:beforeAutospacing="0" w:after="120"/>
      <w:ind w:firstLine="420" w:firstLineChars="100"/>
    </w:pPr>
    <w:rPr>
      <w:sz w:val="21"/>
      <w:szCs w:val="21"/>
    </w:r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  <w:style w:type="paragraph" w:styleId="7">
    <w:name w:val="Normal Indent"/>
    <w:basedOn w:val="1"/>
    <w:next w:val="1"/>
    <w:qFormat/>
    <w:uiPriority w:val="0"/>
    <w:pPr>
      <w:ind w:firstLine="4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cs="Times New Roman"/>
    </w:rPr>
  </w:style>
  <w:style w:type="paragraph" w:customStyle="1" w:styleId="15">
    <w:name w:val="xl53"/>
    <w:next w:val="1"/>
    <w:qFormat/>
    <w:uiPriority w:val="0"/>
    <w:pPr>
      <w:widowControl w:val="0"/>
      <w:spacing w:before="280" w:after="280" w:line="100" w:lineRule="exact"/>
      <w:jc w:val="center"/>
    </w:pPr>
    <w:rPr>
      <w:rFonts w:ascii="宋体" w:hAnsi="Times New Roman" w:eastAsia="宋体" w:cs="Times New Roman"/>
      <w:b/>
      <w:kern w:val="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8248</Words>
  <Characters>8555</Characters>
  <Lines>0</Lines>
  <Paragraphs>0</Paragraphs>
  <TotalTime>17.6666666666667</TotalTime>
  <ScaleCrop>false</ScaleCrop>
  <LinksUpToDate>false</LinksUpToDate>
  <CharactersWithSpaces>8717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2024-10-26T18:41:00Z</dcterms:created>
  <dc:creator>Grunt</dc:creator>
  <cp:lastModifiedBy>QYL</cp:lastModifiedBy>
  <cp:lastPrinted>2024-10-30T18:28:32Z</cp:lastPrinted>
  <dcterms:modified xsi:type="dcterms:W3CDTF">2024-11-06T09:42:45Z</dcterms:modified>
  <dc:title>金华市科学技术局文件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6C89706F8545AD7EAB5D20670F672C0C_43</vt:lpwstr>
  </property>
</Properties>
</file>